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FF006" w14:textId="1F07253F" w:rsidR="0021594E" w:rsidRPr="00890944" w:rsidRDefault="00CC736B" w:rsidP="00CC736B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890944">
        <w:rPr>
          <w:rFonts w:ascii="Tahoma" w:hAnsi="Tahoma" w:cs="Tahoma"/>
          <w:b/>
          <w:bCs/>
          <w:i/>
          <w:iCs/>
          <w:sz w:val="24"/>
          <w:szCs w:val="24"/>
        </w:rPr>
        <w:t xml:space="preserve">Annex VIII. </w:t>
      </w:r>
      <w:r w:rsidR="006434FE" w:rsidRPr="00890944">
        <w:rPr>
          <w:rFonts w:ascii="Tahoma" w:hAnsi="Tahoma" w:cs="Tahoma"/>
          <w:b/>
          <w:sz w:val="24"/>
          <w:szCs w:val="24"/>
        </w:rPr>
        <w:t xml:space="preserve"> </w:t>
      </w:r>
      <w:r w:rsidR="00E174D7" w:rsidRPr="00890944">
        <w:rPr>
          <w:rFonts w:ascii="Tahoma" w:hAnsi="Tahoma" w:cs="Tahoma"/>
          <w:b/>
          <w:sz w:val="24"/>
          <w:szCs w:val="24"/>
        </w:rPr>
        <w:t xml:space="preserve">Process Documentation </w:t>
      </w:r>
      <w:r w:rsidR="00923192" w:rsidRPr="00890944">
        <w:rPr>
          <w:rFonts w:ascii="Tahoma" w:hAnsi="Tahoma" w:cs="Tahoma"/>
          <w:b/>
          <w:sz w:val="24"/>
          <w:szCs w:val="24"/>
        </w:rPr>
        <w:t xml:space="preserve">Guide </w:t>
      </w:r>
      <w:r w:rsidR="00E174D7" w:rsidRPr="00890944">
        <w:rPr>
          <w:rFonts w:ascii="Tahoma" w:hAnsi="Tahoma" w:cs="Tahoma"/>
          <w:b/>
          <w:sz w:val="24"/>
          <w:szCs w:val="24"/>
        </w:rPr>
        <w:t xml:space="preserve"> </w:t>
      </w:r>
    </w:p>
    <w:p w14:paraId="5397D139" w14:textId="77777777" w:rsidR="00AA1A14" w:rsidRPr="00890944" w:rsidRDefault="00AA1A14" w:rsidP="00972F38">
      <w:pPr>
        <w:pStyle w:val="ListParagraph"/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77"/>
        <w:gridCol w:w="2160"/>
        <w:gridCol w:w="949"/>
        <w:gridCol w:w="933"/>
        <w:gridCol w:w="730"/>
        <w:gridCol w:w="1593"/>
        <w:gridCol w:w="429"/>
        <w:gridCol w:w="744"/>
        <w:gridCol w:w="1324"/>
      </w:tblGrid>
      <w:tr w:rsidR="00D4593F" w:rsidRPr="00890944" w14:paraId="7043105C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4256A5" w14:textId="77777777" w:rsidR="00D4593F" w:rsidRPr="00890944" w:rsidRDefault="00D4593F" w:rsidP="00972F38">
            <w:pPr>
              <w:pStyle w:val="ListParagraph"/>
              <w:spacing w:after="0" w:line="240" w:lineRule="auto"/>
              <w:ind w:left="0"/>
              <w:jc w:val="right"/>
              <w:rPr>
                <w:rFonts w:ascii="Tahoma" w:hAnsi="Tahoma" w:cs="Tahoma"/>
                <w:b/>
              </w:rPr>
            </w:pPr>
            <w:r w:rsidRPr="00890944">
              <w:rPr>
                <w:noProof/>
              </w:rPr>
              <w:drawing>
                <wp:inline distT="0" distB="0" distL="0" distR="0" wp14:anchorId="40A053F1" wp14:editId="61C11F4A">
                  <wp:extent cx="1162050" cy="9239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02B0BD" w14:textId="617AF49D" w:rsidR="00D4593F" w:rsidRPr="00890944" w:rsidRDefault="00EF1830" w:rsidP="00972F38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b/>
              </w:rPr>
            </w:pPr>
            <w:r w:rsidRPr="001E42C5">
              <w:rPr>
                <w:rFonts w:ascii="Times New Roman" w:hAnsi="Times New Roman" w:cs="Times New Roman"/>
                <w:b/>
                <w:noProof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50720BF" wp14:editId="72B8E077">
                  <wp:simplePos x="0" y="0"/>
                  <wp:positionH relativeFrom="margin">
                    <wp:posOffset>45720</wp:posOffset>
                  </wp:positionH>
                  <wp:positionV relativeFrom="paragraph">
                    <wp:posOffset>-74930</wp:posOffset>
                  </wp:positionV>
                  <wp:extent cx="1189990" cy="852805"/>
                  <wp:effectExtent l="0" t="0" r="0" b="4445"/>
                  <wp:wrapSquare wrapText="bothSides"/>
                  <wp:docPr id="10" name="Picture 1" descr="C:\Users\Eliza\Downloads\IMG-20180411-WA00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iza\Downloads\IMG-20180411-WA00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990" cy="852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4593F" w:rsidRPr="00890944" w14:paraId="1B69E58F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7D79820" w14:textId="77777777" w:rsidR="00D4593F" w:rsidRPr="00890944" w:rsidRDefault="009D2A28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Institution/Organization Name</w:t>
            </w:r>
            <w:r w:rsidR="00D4593F" w:rsidRPr="00890944">
              <w:rPr>
                <w:rFonts w:ascii="Tahoma" w:hAnsi="Tahoma" w:cs="Tahoma"/>
                <w:b/>
              </w:rPr>
              <w:t>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F3E376" w14:textId="5625EA2B" w:rsidR="00D4593F" w:rsidRPr="00890944" w:rsidRDefault="00BA6B2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RUNYENJES TVC</w:t>
            </w:r>
          </w:p>
        </w:tc>
      </w:tr>
      <w:tr w:rsidR="00D4593F" w:rsidRPr="00890944" w14:paraId="6E2A4B5E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98618F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 xml:space="preserve">Affiliations; Ministry / Department/ County/Parent Company: 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E39726" w14:textId="1C9E8355" w:rsidR="00D4593F" w:rsidRPr="00890944" w:rsidRDefault="00BA6B2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STATE DEPARTMENT FOR VOCATIONAL AND TECHNICAL TRAINING</w:t>
            </w:r>
          </w:p>
        </w:tc>
      </w:tr>
      <w:tr w:rsidR="00D4593F" w:rsidRPr="00890944" w14:paraId="42B4DAC2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9A48B0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Economic Sector Alignment: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E36560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</w:tr>
      <w:tr w:rsidR="00D4593F" w:rsidRPr="00890944" w14:paraId="3CD694E0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3917E0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 xml:space="preserve">Big 4 Alignment: 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55A638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</w:tr>
      <w:tr w:rsidR="00D4593F" w:rsidRPr="00890944" w14:paraId="6134080A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1A29BF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Accounting Officer: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9C04C17" w14:textId="096F1DB4" w:rsidR="00D4593F" w:rsidRPr="00890944" w:rsidRDefault="00BA6B2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REGISTRAR</w:t>
            </w:r>
          </w:p>
        </w:tc>
      </w:tr>
      <w:tr w:rsidR="00D4593F" w:rsidRPr="00890944" w14:paraId="7C7EFAC0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2540E0" w14:textId="77777777" w:rsidR="00D4593F" w:rsidRPr="00890944" w:rsidRDefault="00D265D0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Period: FY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3691AA" w14:textId="495F3ABB" w:rsidR="00D4593F" w:rsidRPr="00890944" w:rsidRDefault="00BA6B2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2021/2022</w:t>
            </w:r>
          </w:p>
        </w:tc>
      </w:tr>
      <w:tr w:rsidR="00D4593F" w:rsidRPr="00890944" w14:paraId="2EAFB688" w14:textId="77777777" w:rsidTr="00D4593F">
        <w:tc>
          <w:tcPr>
            <w:tcW w:w="9639" w:type="dxa"/>
            <w:gridSpan w:val="9"/>
            <w:tcBorders>
              <w:top w:val="doub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E668958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  <w:sz w:val="24"/>
                <w:szCs w:val="24"/>
              </w:rPr>
              <w:t>Process Documentation</w:t>
            </w:r>
          </w:p>
        </w:tc>
      </w:tr>
      <w:tr w:rsidR="00D4593F" w:rsidRPr="00890944" w14:paraId="15357BF3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FA56C6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Service Name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FDFBBD4" w14:textId="1E0E9E42" w:rsidR="00D4593F" w:rsidRPr="001C3795" w:rsidRDefault="00FB29DE" w:rsidP="001C379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Examination</w:t>
            </w:r>
          </w:p>
        </w:tc>
      </w:tr>
      <w:tr w:rsidR="00D4593F" w:rsidRPr="00890944" w14:paraId="7DD72A4C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E0DB24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Brief Description</w:t>
            </w:r>
          </w:p>
          <w:p w14:paraId="3043C0F5" w14:textId="77777777" w:rsidR="00D4593F" w:rsidRPr="00890944" w:rsidRDefault="004B3992" w:rsidP="00972F38">
            <w:pPr>
              <w:spacing w:after="0" w:line="240" w:lineRule="auto"/>
              <w:contextualSpacing/>
              <w:rPr>
                <w:rFonts w:ascii="Tahoma" w:hAnsi="Tahoma" w:cs="Tahoma"/>
                <w:lang w:val="en-GB"/>
              </w:rPr>
            </w:pPr>
            <w:r w:rsidRPr="00890944">
              <w:rPr>
                <w:rFonts w:ascii="Tahoma" w:hAnsi="Tahoma" w:cs="Tahoma"/>
                <w:lang w:val="en-GB"/>
              </w:rPr>
              <w:t>Document</w:t>
            </w:r>
            <w:r w:rsidR="00D4593F" w:rsidRPr="00890944">
              <w:rPr>
                <w:rFonts w:ascii="Tahoma" w:hAnsi="Tahoma" w:cs="Tahoma"/>
                <w:lang w:val="en-GB"/>
              </w:rPr>
              <w:t xml:space="preserve"> Purpose</w:t>
            </w:r>
            <w:r w:rsidRPr="00890944">
              <w:rPr>
                <w:rFonts w:ascii="Tahoma" w:hAnsi="Tahoma" w:cs="Tahoma"/>
                <w:lang w:val="en-GB"/>
              </w:rPr>
              <w:t>/service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324E386B" w14:textId="18AAA9C7" w:rsidR="00D4593F" w:rsidRPr="00CB0845" w:rsidRDefault="00CB0845" w:rsidP="00CB0845">
            <w:pPr>
              <w:widowControl w:val="0"/>
              <w:autoSpaceDE w:val="0"/>
              <w:autoSpaceDN w:val="0"/>
              <w:adjustRightInd w:val="0"/>
              <w:spacing w:after="0" w:line="357" w:lineRule="auto"/>
              <w:ind w:right="1297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To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pacing w:val="3"/>
                <w:sz w:val="24"/>
                <w:szCs w:val="24"/>
              </w:rPr>
              <w:t>e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n</w:t>
            </w:r>
            <w:r>
              <w:rPr>
                <w:rFonts w:ascii="Bookman Old Style" w:hAnsi="Bookman Old Style" w:cs="Bookman Old Style"/>
                <w:spacing w:val="-2"/>
                <w:sz w:val="24"/>
                <w:szCs w:val="24"/>
              </w:rPr>
              <w:t>s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ure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consistency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and</w:t>
            </w:r>
            <w:r>
              <w:rPr>
                <w:rFonts w:ascii="Bookman Old Style" w:hAnsi="Bookman Old Style" w:cs="Bookman Old Style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efficiency in </w:t>
            </w:r>
            <w:r w:rsidR="00FB29DE">
              <w:rPr>
                <w:rFonts w:ascii="Bookman Old Style" w:hAnsi="Bookman Old Style" w:cs="Bookman Old Style"/>
                <w:sz w:val="24"/>
                <w:szCs w:val="24"/>
              </w:rPr>
              <w:t>Administration of exams</w:t>
            </w:r>
          </w:p>
        </w:tc>
      </w:tr>
      <w:tr w:rsidR="00D4593F" w:rsidRPr="00890944" w14:paraId="7A18A35C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7EA61D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Document Control:</w:t>
            </w:r>
          </w:p>
          <w:p w14:paraId="0FB76DCC" w14:textId="77777777" w:rsidR="00D4593F" w:rsidRPr="00890944" w:rsidRDefault="00D4593F" w:rsidP="004B3992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Cs/>
              </w:rPr>
            </w:pPr>
            <w:r w:rsidRPr="00890944">
              <w:rPr>
                <w:rFonts w:ascii="Tahoma" w:hAnsi="Tahoma" w:cs="Tahoma"/>
                <w:bCs/>
              </w:rPr>
              <w:t xml:space="preserve">Change  Record/ Version Number 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AFBD4A0" w14:textId="38732CF3" w:rsidR="00D4593F" w:rsidRPr="00890944" w:rsidRDefault="001C379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001</w:t>
            </w:r>
          </w:p>
        </w:tc>
      </w:tr>
      <w:tr w:rsidR="00D4593F" w:rsidRPr="00890944" w14:paraId="42D26B51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400B3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Process Owner:</w:t>
            </w:r>
          </w:p>
          <w:p w14:paraId="19FA199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Cs/>
              </w:rPr>
              <w:t>Name and Position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2AB37D15" w14:textId="5765757A" w:rsidR="00D4593F" w:rsidRPr="00890944" w:rsidRDefault="00FB29DE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George Wanjau</w:t>
            </w:r>
            <w:r w:rsidR="00992819">
              <w:rPr>
                <w:rFonts w:ascii="Tahoma" w:hAnsi="Tahoma" w:cs="Tahoma"/>
              </w:rPr>
              <w:t xml:space="preserve">- </w:t>
            </w:r>
            <w:r>
              <w:rPr>
                <w:rFonts w:ascii="Tahoma" w:hAnsi="Tahoma" w:cs="Tahoma"/>
              </w:rPr>
              <w:t>Registrar Exams</w:t>
            </w:r>
          </w:p>
        </w:tc>
      </w:tr>
      <w:tr w:rsidR="00D4593F" w:rsidRPr="00890944" w14:paraId="3E22EDA6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1D6BD05B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Process Writer (s); </w:t>
            </w:r>
            <w:r w:rsidRPr="00890944">
              <w:rPr>
                <w:rFonts w:ascii="Tahoma" w:hAnsi="Tahoma" w:cs="Tahoma"/>
                <w:bCs/>
              </w:rPr>
              <w:t>Name and Position</w:t>
            </w:r>
            <w:r w:rsidRPr="00890944">
              <w:rPr>
                <w:rFonts w:ascii="Tahoma" w:hAnsi="Tahoma" w:cs="Tahoma"/>
                <w:b/>
                <w:bCs/>
              </w:rPr>
              <w:t xml:space="preserve"> 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4C24E2F0" w14:textId="07F82C2E" w:rsidR="00D4593F" w:rsidRPr="00890944" w:rsidRDefault="001C3795" w:rsidP="00972F38">
            <w:pPr>
              <w:pStyle w:val="BodyTextIndent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Maureen Kawira- PC</w:t>
            </w:r>
          </w:p>
        </w:tc>
      </w:tr>
      <w:tr w:rsidR="00D4593F" w:rsidRPr="00890944" w14:paraId="52AD41D5" w14:textId="77777777" w:rsidTr="0085585B">
        <w:tc>
          <w:tcPr>
            <w:tcW w:w="293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5D03D8B0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779CBA8A" w14:textId="36D093C9" w:rsidR="00D4593F" w:rsidRPr="00890944" w:rsidRDefault="001C3795" w:rsidP="00972F38">
            <w:pPr>
              <w:pStyle w:val="BodyTextIndent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Mark Maina- PC</w:t>
            </w:r>
          </w:p>
        </w:tc>
      </w:tr>
      <w:tr w:rsidR="00D4593F" w:rsidRPr="00890944" w14:paraId="22459292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5BC37267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Process Reviewer (s)</w:t>
            </w:r>
          </w:p>
          <w:p w14:paraId="7408B414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Cs/>
              </w:rPr>
              <w:t>Name and Position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CF15B3B" w14:textId="0778E598" w:rsidR="00D4593F" w:rsidRPr="00890944" w:rsidRDefault="001C3795" w:rsidP="00972F38">
            <w:pPr>
              <w:pStyle w:val="BodyTextIndent"/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Philip Mutisya-Deputy Principal</w:t>
            </w:r>
          </w:p>
        </w:tc>
      </w:tr>
      <w:tr w:rsidR="00D4593F" w:rsidRPr="00890944" w14:paraId="659B9147" w14:textId="77777777" w:rsidTr="0085585B">
        <w:tc>
          <w:tcPr>
            <w:tcW w:w="293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62149DFD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4BFDE088" w14:textId="77777777" w:rsidR="00D4593F" w:rsidRPr="00890944" w:rsidRDefault="00D4593F" w:rsidP="00972F38">
            <w:pPr>
              <w:pStyle w:val="BodyTextIndent"/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430AF0E1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2142C3" w14:textId="77777777" w:rsidR="00D4593F" w:rsidRPr="00890944" w:rsidRDefault="00FA3C86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bCs/>
              </w:rPr>
              <w:t>STEPS/</w:t>
            </w:r>
            <w:r w:rsidR="00D4593F" w:rsidRPr="00890944">
              <w:rPr>
                <w:rFonts w:ascii="Tahoma" w:hAnsi="Tahoma" w:cs="Tahoma"/>
                <w:b/>
                <w:bCs/>
              </w:rPr>
              <w:t>FLOW/SEQUENCE</w:t>
            </w:r>
          </w:p>
        </w:tc>
      </w:tr>
      <w:tr w:rsidR="00D4593F" w:rsidRPr="00890944" w14:paraId="6BF783CC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C7D0DE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Step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A4820E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  <w:bCs/>
              </w:rPr>
              <w:t>Event/Activity/Action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1E2FC6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</w:rPr>
              <w:t>Time/ No. Of Days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1B8CDA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</w:rPr>
              <w:t>Actor</w:t>
            </w:r>
          </w:p>
        </w:tc>
      </w:tr>
      <w:tr w:rsidR="00D4593F" w:rsidRPr="00890944" w14:paraId="7D07D27E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11882C0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1.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79D2C1EE" w14:textId="672A98B1" w:rsidR="00992819" w:rsidRPr="00992819" w:rsidRDefault="00992819" w:rsidP="009928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 </w:t>
            </w:r>
            <w:r w:rsidRPr="00992819">
              <w:rPr>
                <w:rFonts w:ascii="Times New Roman" w:hAnsi="Times New Roman" w:cs="Times New Roman"/>
                <w:sz w:val="24"/>
                <w:szCs w:val="24"/>
              </w:rPr>
              <w:t>Regis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tered</w:t>
            </w:r>
            <w:r w:rsidRPr="00992819">
              <w:rPr>
                <w:rFonts w:ascii="Times New Roman" w:hAnsi="Times New Roman" w:cs="Times New Roman"/>
                <w:sz w:val="24"/>
                <w:szCs w:val="24"/>
              </w:rPr>
              <w:t xml:space="preserve"> to relevant course</w:t>
            </w:r>
          </w:p>
          <w:p w14:paraId="300D2F28" w14:textId="58A2D503" w:rsidR="00D4593F" w:rsidRPr="00890944" w:rsidRDefault="00D4593F" w:rsidP="00972F38">
            <w:pPr>
              <w:spacing w:after="0" w:line="240" w:lineRule="auto"/>
              <w:contextualSpacing/>
              <w:rPr>
                <w:rFonts w:ascii="Tahoma" w:hAnsi="Tahoma" w:cs="Tahoma"/>
                <w:lang w:val="en-GB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4D6D0A0" w14:textId="2DB932B0" w:rsidR="00D4593F" w:rsidRPr="00890944" w:rsidRDefault="00992819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00E3B5A" w14:textId="031A0952" w:rsidR="00D4593F" w:rsidRPr="00890944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GB"/>
              </w:rPr>
              <w:t>Registrar Admissions</w:t>
            </w:r>
          </w:p>
        </w:tc>
      </w:tr>
      <w:tr w:rsidR="00D4593F" w:rsidRPr="00890944" w14:paraId="4F23F7DA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30233412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2.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637A0547" w14:textId="4A67F079" w:rsidR="00992819" w:rsidRPr="00992819" w:rsidRDefault="00992819" w:rsidP="009928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819">
              <w:rPr>
                <w:rFonts w:ascii="Times New Roman" w:hAnsi="Times New Roman" w:cs="Times New Roman"/>
                <w:sz w:val="24"/>
                <w:szCs w:val="24"/>
              </w:rPr>
              <w:t>Payment of fees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as per fee structure</w:t>
            </w:r>
          </w:p>
          <w:p w14:paraId="51915999" w14:textId="6D39F50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0273239" w14:textId="0E1FE321" w:rsidR="00D4593F" w:rsidRPr="00890944" w:rsidRDefault="00992819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At the beginning of the term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ABEA747" w14:textId="2019E725" w:rsidR="00D4593F" w:rsidRPr="00890944" w:rsidRDefault="004B505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</w:t>
            </w:r>
          </w:p>
        </w:tc>
      </w:tr>
      <w:tr w:rsidR="006D11FF" w:rsidRPr="00890944" w14:paraId="2EF2B397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4017E89C" w14:textId="121CC992" w:rsidR="006D11FF" w:rsidRPr="00890944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70437DDD" w14:textId="6D38C008" w:rsidR="006D11FF" w:rsidRDefault="00FB29DE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Attend at least 90% of the lessons as per timetable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68407547" w14:textId="27B700F8" w:rsidR="006D11FF" w:rsidRPr="00890944" w:rsidRDefault="00FA4DD2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BE01783" w14:textId="0F810907" w:rsidR="006D11FF" w:rsidRPr="00890944" w:rsidRDefault="004B505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</w:t>
            </w:r>
          </w:p>
        </w:tc>
      </w:tr>
      <w:tr w:rsidR="006D11FF" w:rsidRPr="00890944" w14:paraId="59530A50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4CB4E55F" w14:textId="61BF7467" w:rsidR="006D11FF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504533CE" w14:textId="119E6CEF" w:rsidR="006D11FF" w:rsidRDefault="00FB29DE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Avail yourself to</w:t>
            </w:r>
            <w:r w:rsidR="00FA4DD2">
              <w:rPr>
                <w:rFonts w:ascii="Tahoma" w:hAnsi="Tahoma" w:cs="Tahoma"/>
              </w:rPr>
              <w:t xml:space="preserve"> exam room as per the exam timetable</w:t>
            </w:r>
          </w:p>
          <w:p w14:paraId="52D050F1" w14:textId="08E18F5A" w:rsidR="006D11FF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CBE08D1" w14:textId="226DEF02" w:rsidR="006D11FF" w:rsidRPr="00890944" w:rsidRDefault="00FA4DD2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 mins before exam starts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164F68B" w14:textId="411C77EC" w:rsidR="006D11FF" w:rsidRPr="00890944" w:rsidRDefault="004B505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</w:t>
            </w:r>
          </w:p>
        </w:tc>
      </w:tr>
      <w:tr w:rsidR="00FA4DD2" w:rsidRPr="00890944" w14:paraId="79885263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25E3B324" w14:textId="7DCD869D" w:rsidR="00FA4DD2" w:rsidRDefault="00FA4DD2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2B5C4073" w14:textId="0CE13117" w:rsidR="00FA4DD2" w:rsidRDefault="00FA4DD2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Sign the exam attendance nominal roll at the end of exams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D21437D" w14:textId="4A618417" w:rsidR="00FA4DD2" w:rsidRDefault="00FA4DD2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At the end of exam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026BF5E" w14:textId="17486404" w:rsidR="00FA4DD2" w:rsidRPr="00890944" w:rsidRDefault="004B505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</w:t>
            </w:r>
          </w:p>
        </w:tc>
      </w:tr>
      <w:tr w:rsidR="00DC4355" w:rsidRPr="00890944" w14:paraId="3906C740" w14:textId="77777777" w:rsidTr="006B14E1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</w:tcBorders>
            <w:shd w:val="clear" w:color="auto" w:fill="FFFFFF"/>
          </w:tcPr>
          <w:p w14:paraId="31E854B7" w14:textId="77777777" w:rsidR="00DC4355" w:rsidRPr="00890944" w:rsidRDefault="00DC435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 xml:space="preserve">(Add rows) </w:t>
            </w:r>
          </w:p>
        </w:tc>
      </w:tr>
      <w:tr w:rsidR="00D4593F" w:rsidRPr="00890944" w14:paraId="036EFBBE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16A2C3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bCs/>
              </w:rPr>
              <w:t>EXCEPTIONS TO THE NORMAL FLOWS</w:t>
            </w:r>
          </w:p>
        </w:tc>
      </w:tr>
      <w:tr w:rsidR="00D4593F" w:rsidRPr="00890944" w14:paraId="51ECCE2D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3BC66E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Title 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7DC3FB8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No.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294C3C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Description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0026A400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Time 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56E4227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Actor </w:t>
            </w:r>
          </w:p>
        </w:tc>
      </w:tr>
      <w:tr w:rsidR="00D4593F" w:rsidRPr="00890944" w14:paraId="71EB0A28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32B799C2" w14:textId="77777777" w:rsidR="00D4593F" w:rsidRPr="00890944" w:rsidRDefault="00D4593F" w:rsidP="004B505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48926F1C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1.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34BD5186" w14:textId="706985CE" w:rsidR="00D4593F" w:rsidRPr="00890944" w:rsidRDefault="00D4593F" w:rsidP="00972F38">
            <w:pPr>
              <w:pStyle w:val="BodyTextIndent"/>
              <w:keepLines/>
              <w:tabs>
                <w:tab w:val="num" w:pos="459"/>
              </w:tabs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DED5F0A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7663E8E8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317592F0" w14:textId="77777777" w:rsidTr="0085585B">
        <w:tc>
          <w:tcPr>
            <w:tcW w:w="2937" w:type="dxa"/>
            <w:gridSpan w:val="2"/>
            <w:vMerge/>
            <w:shd w:val="clear" w:color="auto" w:fill="FFFFFF"/>
          </w:tcPr>
          <w:p w14:paraId="60F1A6BA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319613B3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2.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657E839B" w14:textId="6A022C4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18BB962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2853C9E8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2606B9" w:rsidRPr="00890944" w14:paraId="2E7204E9" w14:textId="77777777" w:rsidTr="0085585B">
        <w:tc>
          <w:tcPr>
            <w:tcW w:w="2937" w:type="dxa"/>
            <w:gridSpan w:val="2"/>
            <w:shd w:val="clear" w:color="auto" w:fill="FFFFFF"/>
          </w:tcPr>
          <w:p w14:paraId="0692C9DF" w14:textId="77777777" w:rsidR="002606B9" w:rsidRPr="00890944" w:rsidRDefault="002606B9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 xml:space="preserve"> (if any other, add rows) </w:t>
            </w: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48572AD5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5312F768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9AA3C4E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32D848EA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330D9E97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33388E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lang w:val="en-GB"/>
              </w:rPr>
              <w:t xml:space="preserve">Process Maps/Visuals </w:t>
            </w:r>
          </w:p>
        </w:tc>
      </w:tr>
      <w:tr w:rsidR="00D4593F" w:rsidRPr="00890944" w14:paraId="2DF092B6" w14:textId="77777777" w:rsidTr="0085585B">
        <w:trPr>
          <w:cantSplit/>
        </w:trPr>
        <w:tc>
          <w:tcPr>
            <w:tcW w:w="9639" w:type="dxa"/>
            <w:gridSpan w:val="9"/>
            <w:shd w:val="clear" w:color="auto" w:fill="FFFFFF"/>
          </w:tcPr>
          <w:p w14:paraId="2C89DC20" w14:textId="77777777" w:rsidR="00DC4355" w:rsidRPr="00890944" w:rsidRDefault="00DC435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</w:p>
          <w:p w14:paraId="2AA23500" w14:textId="1AD58F70" w:rsidR="00DC4355" w:rsidRDefault="004B505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noProof/>
                <w:lang w:val="en-GB"/>
              </w:rPr>
              <w:drawing>
                <wp:inline distT="0" distB="0" distL="0" distR="0" wp14:anchorId="0DEC7B4E" wp14:editId="1BFDE28F">
                  <wp:extent cx="5997039" cy="5355772"/>
                  <wp:effectExtent l="0" t="0" r="0" b="16510"/>
                  <wp:docPr id="1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  <w:p w14:paraId="7100274C" w14:textId="5BA02B19" w:rsidR="004B505B" w:rsidRPr="00890944" w:rsidRDefault="004B505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</w:p>
        </w:tc>
      </w:tr>
    </w:tbl>
    <w:p w14:paraId="1A771933" w14:textId="77777777" w:rsidR="00027DC7" w:rsidRPr="00890944" w:rsidRDefault="00027DC7" w:rsidP="00027DC7">
      <w:pPr>
        <w:pStyle w:val="ListParagraph"/>
        <w:spacing w:after="0" w:line="240" w:lineRule="auto"/>
        <w:ind w:left="1080"/>
        <w:rPr>
          <w:rFonts w:ascii="Tahoma" w:hAnsi="Tahoma" w:cs="Tahoma"/>
          <w:b/>
          <w:lang w:val="en-GB"/>
        </w:rPr>
      </w:pPr>
    </w:p>
    <w:p w14:paraId="6F436DAD" w14:textId="77777777" w:rsidR="00076E7D" w:rsidRPr="0083608F" w:rsidRDefault="00076E7D" w:rsidP="0083608F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sectPr w:rsidR="00076E7D" w:rsidRPr="0083608F" w:rsidSect="005179F6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5B714" w14:textId="77777777" w:rsidR="00430D43" w:rsidRDefault="00430D43" w:rsidP="00AA1A14">
      <w:pPr>
        <w:spacing w:after="0" w:line="240" w:lineRule="auto"/>
      </w:pPr>
      <w:r>
        <w:separator/>
      </w:r>
    </w:p>
  </w:endnote>
  <w:endnote w:type="continuationSeparator" w:id="0">
    <w:p w14:paraId="1B30BCD4" w14:textId="77777777" w:rsidR="00430D43" w:rsidRDefault="00430D43" w:rsidP="00AA1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EB70A" w14:textId="77777777" w:rsidR="00430D43" w:rsidRDefault="00430D43" w:rsidP="00AA1A14">
      <w:pPr>
        <w:spacing w:after="0" w:line="240" w:lineRule="auto"/>
      </w:pPr>
      <w:r>
        <w:separator/>
      </w:r>
    </w:p>
  </w:footnote>
  <w:footnote w:type="continuationSeparator" w:id="0">
    <w:p w14:paraId="46847856" w14:textId="77777777" w:rsidR="00430D43" w:rsidRDefault="00430D43" w:rsidP="00AA1A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43EB"/>
    <w:multiLevelType w:val="hybridMultilevel"/>
    <w:tmpl w:val="04407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F0F7F"/>
    <w:multiLevelType w:val="hybridMultilevel"/>
    <w:tmpl w:val="8E085598"/>
    <w:lvl w:ilvl="0" w:tplc="32A2CB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442B0"/>
    <w:multiLevelType w:val="hybridMultilevel"/>
    <w:tmpl w:val="6D14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4C11"/>
    <w:multiLevelType w:val="hybridMultilevel"/>
    <w:tmpl w:val="24762802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0389B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5" w15:restartNumberingAfterBreak="0">
    <w:nsid w:val="20756107"/>
    <w:multiLevelType w:val="hybridMultilevel"/>
    <w:tmpl w:val="42BEE22C"/>
    <w:lvl w:ilvl="0" w:tplc="79FE8AC2">
      <w:start w:val="1"/>
      <w:numFmt w:val="lowerRoman"/>
      <w:lvlText w:val="%1."/>
      <w:lvlJc w:val="right"/>
      <w:pPr>
        <w:ind w:left="7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D15C6"/>
    <w:multiLevelType w:val="hybridMultilevel"/>
    <w:tmpl w:val="45F6456C"/>
    <w:lvl w:ilvl="0" w:tplc="9D983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hAnsi="Helvetica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D04B9D"/>
    <w:multiLevelType w:val="hybridMultilevel"/>
    <w:tmpl w:val="B2889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F34AD3"/>
    <w:multiLevelType w:val="multilevel"/>
    <w:tmpl w:val="16E6E9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36FC2945"/>
    <w:multiLevelType w:val="hybridMultilevel"/>
    <w:tmpl w:val="7556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81291"/>
    <w:multiLevelType w:val="hybridMultilevel"/>
    <w:tmpl w:val="04407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9652E4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12" w15:restartNumberingAfterBreak="0">
    <w:nsid w:val="3EB441CB"/>
    <w:multiLevelType w:val="hybridMultilevel"/>
    <w:tmpl w:val="2FB454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BF635C"/>
    <w:multiLevelType w:val="hybridMultilevel"/>
    <w:tmpl w:val="8E085598"/>
    <w:lvl w:ilvl="0" w:tplc="32A2CB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B574F2"/>
    <w:multiLevelType w:val="hybridMultilevel"/>
    <w:tmpl w:val="238E7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10A7B"/>
    <w:multiLevelType w:val="hybridMultilevel"/>
    <w:tmpl w:val="6D14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B241C"/>
    <w:multiLevelType w:val="hybridMultilevel"/>
    <w:tmpl w:val="2042CF1A"/>
    <w:lvl w:ilvl="0" w:tplc="2000001B">
      <w:start w:val="1"/>
      <w:numFmt w:val="lowerRoman"/>
      <w:lvlText w:val="%1."/>
      <w:lvlJc w:val="righ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8AE64BC"/>
    <w:multiLevelType w:val="hybridMultilevel"/>
    <w:tmpl w:val="981256A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F32ABB"/>
    <w:multiLevelType w:val="hybridMultilevel"/>
    <w:tmpl w:val="E5DCE0C2"/>
    <w:lvl w:ilvl="0" w:tplc="F914F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5A03FC"/>
    <w:multiLevelType w:val="multilevel"/>
    <w:tmpl w:val="3702A780"/>
    <w:lvl w:ilvl="0">
      <w:start w:val="1"/>
      <w:numFmt w:val="decimal"/>
      <w:lvlText w:val="%1.0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5E7200D2"/>
    <w:multiLevelType w:val="hybridMultilevel"/>
    <w:tmpl w:val="7556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A28A1"/>
    <w:multiLevelType w:val="hybridMultilevel"/>
    <w:tmpl w:val="D81086E0"/>
    <w:lvl w:ilvl="0" w:tplc="B9FEE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23025DA"/>
    <w:multiLevelType w:val="hybridMultilevel"/>
    <w:tmpl w:val="0B8EA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3B312C"/>
    <w:multiLevelType w:val="hybridMultilevel"/>
    <w:tmpl w:val="5BE60C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B20159"/>
    <w:multiLevelType w:val="hybridMultilevel"/>
    <w:tmpl w:val="B088D78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3E0B86"/>
    <w:multiLevelType w:val="hybridMultilevel"/>
    <w:tmpl w:val="AE8A7E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6461AC"/>
    <w:multiLevelType w:val="hybridMultilevel"/>
    <w:tmpl w:val="93386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810210"/>
    <w:multiLevelType w:val="hybridMultilevel"/>
    <w:tmpl w:val="AE8A7E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BF6A90"/>
    <w:multiLevelType w:val="hybridMultilevel"/>
    <w:tmpl w:val="E5DCE0C2"/>
    <w:lvl w:ilvl="0" w:tplc="F914F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3537F"/>
    <w:multiLevelType w:val="hybridMultilevel"/>
    <w:tmpl w:val="C8DAE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4479CC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num w:numId="1" w16cid:durableId="1134710236">
    <w:abstractNumId w:val="24"/>
  </w:num>
  <w:num w:numId="2" w16cid:durableId="1255474612">
    <w:abstractNumId w:val="28"/>
  </w:num>
  <w:num w:numId="3" w16cid:durableId="2072070463">
    <w:abstractNumId w:val="13"/>
  </w:num>
  <w:num w:numId="4" w16cid:durableId="850218219">
    <w:abstractNumId w:val="1"/>
  </w:num>
  <w:num w:numId="5" w16cid:durableId="1380324762">
    <w:abstractNumId w:val="11"/>
  </w:num>
  <w:num w:numId="6" w16cid:durableId="1613122944">
    <w:abstractNumId w:val="19"/>
  </w:num>
  <w:num w:numId="7" w16cid:durableId="769082004">
    <w:abstractNumId w:val="6"/>
  </w:num>
  <w:num w:numId="8" w16cid:durableId="626396192">
    <w:abstractNumId w:val="0"/>
  </w:num>
  <w:num w:numId="9" w16cid:durableId="1736080340">
    <w:abstractNumId w:val="10"/>
  </w:num>
  <w:num w:numId="10" w16cid:durableId="1627270360">
    <w:abstractNumId w:val="29"/>
  </w:num>
  <w:num w:numId="11" w16cid:durableId="116460336">
    <w:abstractNumId w:val="14"/>
  </w:num>
  <w:num w:numId="12" w16cid:durableId="1709989004">
    <w:abstractNumId w:val="8"/>
  </w:num>
  <w:num w:numId="13" w16cid:durableId="1577595315">
    <w:abstractNumId w:val="22"/>
  </w:num>
  <w:num w:numId="14" w16cid:durableId="1127159487">
    <w:abstractNumId w:val="20"/>
  </w:num>
  <w:num w:numId="15" w16cid:durableId="1641886559">
    <w:abstractNumId w:val="9"/>
  </w:num>
  <w:num w:numId="16" w16cid:durableId="1335917475">
    <w:abstractNumId w:val="15"/>
  </w:num>
  <w:num w:numId="17" w16cid:durableId="904487541">
    <w:abstractNumId w:val="21"/>
  </w:num>
  <w:num w:numId="18" w16cid:durableId="1045135085">
    <w:abstractNumId w:val="5"/>
  </w:num>
  <w:num w:numId="19" w16cid:durableId="873621037">
    <w:abstractNumId w:val="26"/>
  </w:num>
  <w:num w:numId="20" w16cid:durableId="1081295942">
    <w:abstractNumId w:val="4"/>
  </w:num>
  <w:num w:numId="21" w16cid:durableId="833567845">
    <w:abstractNumId w:val="7"/>
  </w:num>
  <w:num w:numId="22" w16cid:durableId="1855723356">
    <w:abstractNumId w:val="27"/>
  </w:num>
  <w:num w:numId="23" w16cid:durableId="1626539996">
    <w:abstractNumId w:val="17"/>
  </w:num>
  <w:num w:numId="24" w16cid:durableId="337076273">
    <w:abstractNumId w:val="25"/>
  </w:num>
  <w:num w:numId="25" w16cid:durableId="179469268">
    <w:abstractNumId w:val="23"/>
  </w:num>
  <w:num w:numId="26" w16cid:durableId="1743677468">
    <w:abstractNumId w:val="2"/>
  </w:num>
  <w:num w:numId="27" w16cid:durableId="808977369">
    <w:abstractNumId w:val="18"/>
  </w:num>
  <w:num w:numId="28" w16cid:durableId="15229733">
    <w:abstractNumId w:val="30"/>
  </w:num>
  <w:num w:numId="29" w16cid:durableId="974024229">
    <w:abstractNumId w:val="3"/>
  </w:num>
  <w:num w:numId="30" w16cid:durableId="950434982">
    <w:abstractNumId w:val="16"/>
  </w:num>
  <w:num w:numId="31" w16cid:durableId="19971042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2MjUzMzQ2MbcwsDBT0lEKTi0uzszPAykwrwUAh1U5ZCwAAAA="/>
  </w:docVars>
  <w:rsids>
    <w:rsidRoot w:val="004C6400"/>
    <w:rsid w:val="000024A7"/>
    <w:rsid w:val="00011226"/>
    <w:rsid w:val="00015CDB"/>
    <w:rsid w:val="00017341"/>
    <w:rsid w:val="00020B51"/>
    <w:rsid w:val="00025AA2"/>
    <w:rsid w:val="0002615A"/>
    <w:rsid w:val="00027DC7"/>
    <w:rsid w:val="00033383"/>
    <w:rsid w:val="00042C11"/>
    <w:rsid w:val="00050038"/>
    <w:rsid w:val="000677C7"/>
    <w:rsid w:val="000769DB"/>
    <w:rsid w:val="00076E7D"/>
    <w:rsid w:val="0008138D"/>
    <w:rsid w:val="00091D87"/>
    <w:rsid w:val="000A56D2"/>
    <w:rsid w:val="000A7423"/>
    <w:rsid w:val="000A79F9"/>
    <w:rsid w:val="000C3FD4"/>
    <w:rsid w:val="000C5778"/>
    <w:rsid w:val="000D33CB"/>
    <w:rsid w:val="000E3664"/>
    <w:rsid w:val="000E4B6A"/>
    <w:rsid w:val="000E5346"/>
    <w:rsid w:val="000F295F"/>
    <w:rsid w:val="00103D19"/>
    <w:rsid w:val="00105E2A"/>
    <w:rsid w:val="00146D5B"/>
    <w:rsid w:val="001528BA"/>
    <w:rsid w:val="0015699B"/>
    <w:rsid w:val="001615A9"/>
    <w:rsid w:val="001655DE"/>
    <w:rsid w:val="00166464"/>
    <w:rsid w:val="00167A1D"/>
    <w:rsid w:val="00173B0B"/>
    <w:rsid w:val="001776CB"/>
    <w:rsid w:val="00197FBD"/>
    <w:rsid w:val="001C3795"/>
    <w:rsid w:val="001C6E04"/>
    <w:rsid w:val="001D74B6"/>
    <w:rsid w:val="001E5BF9"/>
    <w:rsid w:val="001F1405"/>
    <w:rsid w:val="001F3B20"/>
    <w:rsid w:val="001F44DD"/>
    <w:rsid w:val="001F5708"/>
    <w:rsid w:val="001F7E2B"/>
    <w:rsid w:val="0021594E"/>
    <w:rsid w:val="00242DDA"/>
    <w:rsid w:val="00257236"/>
    <w:rsid w:val="002606B9"/>
    <w:rsid w:val="00260A31"/>
    <w:rsid w:val="002A087F"/>
    <w:rsid w:val="002A23D6"/>
    <w:rsid w:val="002A4239"/>
    <w:rsid w:val="002B3E7D"/>
    <w:rsid w:val="002D4767"/>
    <w:rsid w:val="002D6290"/>
    <w:rsid w:val="002F0A96"/>
    <w:rsid w:val="0030401C"/>
    <w:rsid w:val="003040E2"/>
    <w:rsid w:val="0030521A"/>
    <w:rsid w:val="00340533"/>
    <w:rsid w:val="00344BFE"/>
    <w:rsid w:val="00347A00"/>
    <w:rsid w:val="00360A50"/>
    <w:rsid w:val="003618D8"/>
    <w:rsid w:val="00365FA8"/>
    <w:rsid w:val="00386CE2"/>
    <w:rsid w:val="003A2A36"/>
    <w:rsid w:val="003A4664"/>
    <w:rsid w:val="003B4684"/>
    <w:rsid w:val="003D2D7A"/>
    <w:rsid w:val="003D5E4E"/>
    <w:rsid w:val="00402391"/>
    <w:rsid w:val="004051A4"/>
    <w:rsid w:val="00417B7F"/>
    <w:rsid w:val="00430D43"/>
    <w:rsid w:val="00431765"/>
    <w:rsid w:val="00433A73"/>
    <w:rsid w:val="00446131"/>
    <w:rsid w:val="00454AAB"/>
    <w:rsid w:val="00477869"/>
    <w:rsid w:val="004810D2"/>
    <w:rsid w:val="00483F88"/>
    <w:rsid w:val="004939BA"/>
    <w:rsid w:val="004A4863"/>
    <w:rsid w:val="004B3992"/>
    <w:rsid w:val="004B505B"/>
    <w:rsid w:val="004B65CF"/>
    <w:rsid w:val="004C6400"/>
    <w:rsid w:val="004E1FAE"/>
    <w:rsid w:val="004E6295"/>
    <w:rsid w:val="004F5876"/>
    <w:rsid w:val="005019C6"/>
    <w:rsid w:val="00504A22"/>
    <w:rsid w:val="00505C48"/>
    <w:rsid w:val="005179F6"/>
    <w:rsid w:val="00523799"/>
    <w:rsid w:val="005358C3"/>
    <w:rsid w:val="00554995"/>
    <w:rsid w:val="00562A4B"/>
    <w:rsid w:val="005925F9"/>
    <w:rsid w:val="0059335D"/>
    <w:rsid w:val="00594681"/>
    <w:rsid w:val="00597D79"/>
    <w:rsid w:val="005A5458"/>
    <w:rsid w:val="005D4286"/>
    <w:rsid w:val="005D6061"/>
    <w:rsid w:val="005D6E35"/>
    <w:rsid w:val="005D6F47"/>
    <w:rsid w:val="005E0C26"/>
    <w:rsid w:val="005E341B"/>
    <w:rsid w:val="005E6229"/>
    <w:rsid w:val="005E65CF"/>
    <w:rsid w:val="005F6916"/>
    <w:rsid w:val="00610A81"/>
    <w:rsid w:val="006142E0"/>
    <w:rsid w:val="00621166"/>
    <w:rsid w:val="0063442F"/>
    <w:rsid w:val="00641BFB"/>
    <w:rsid w:val="006434FE"/>
    <w:rsid w:val="006452C6"/>
    <w:rsid w:val="00647C3C"/>
    <w:rsid w:val="0065660C"/>
    <w:rsid w:val="00663629"/>
    <w:rsid w:val="00664BC9"/>
    <w:rsid w:val="00677329"/>
    <w:rsid w:val="00684AE9"/>
    <w:rsid w:val="006A0065"/>
    <w:rsid w:val="006B14E1"/>
    <w:rsid w:val="006B2DC6"/>
    <w:rsid w:val="006B561A"/>
    <w:rsid w:val="006C1C88"/>
    <w:rsid w:val="006C2233"/>
    <w:rsid w:val="006C765A"/>
    <w:rsid w:val="006D11FF"/>
    <w:rsid w:val="006D29D6"/>
    <w:rsid w:val="006E31CE"/>
    <w:rsid w:val="006F7F80"/>
    <w:rsid w:val="007054B1"/>
    <w:rsid w:val="007258D3"/>
    <w:rsid w:val="00727BB3"/>
    <w:rsid w:val="00766210"/>
    <w:rsid w:val="00792883"/>
    <w:rsid w:val="00792C40"/>
    <w:rsid w:val="007B2510"/>
    <w:rsid w:val="007D43BD"/>
    <w:rsid w:val="007D4C5C"/>
    <w:rsid w:val="007E45E0"/>
    <w:rsid w:val="007E7E9D"/>
    <w:rsid w:val="00800FE9"/>
    <w:rsid w:val="00806B7A"/>
    <w:rsid w:val="008071CB"/>
    <w:rsid w:val="00810380"/>
    <w:rsid w:val="008152DF"/>
    <w:rsid w:val="00817E8A"/>
    <w:rsid w:val="00817F75"/>
    <w:rsid w:val="008235DA"/>
    <w:rsid w:val="00830848"/>
    <w:rsid w:val="0083608F"/>
    <w:rsid w:val="008421A1"/>
    <w:rsid w:val="0085585B"/>
    <w:rsid w:val="00860DA1"/>
    <w:rsid w:val="008622EA"/>
    <w:rsid w:val="00875A56"/>
    <w:rsid w:val="008835AC"/>
    <w:rsid w:val="00886B43"/>
    <w:rsid w:val="00890944"/>
    <w:rsid w:val="008A2E3E"/>
    <w:rsid w:val="008A438B"/>
    <w:rsid w:val="008C039C"/>
    <w:rsid w:val="008D435A"/>
    <w:rsid w:val="008E1213"/>
    <w:rsid w:val="008E22CF"/>
    <w:rsid w:val="008E380F"/>
    <w:rsid w:val="008E6A76"/>
    <w:rsid w:val="008F14AA"/>
    <w:rsid w:val="0090413F"/>
    <w:rsid w:val="00904171"/>
    <w:rsid w:val="009079F4"/>
    <w:rsid w:val="00911F32"/>
    <w:rsid w:val="009170E0"/>
    <w:rsid w:val="00922901"/>
    <w:rsid w:val="00923192"/>
    <w:rsid w:val="009236E4"/>
    <w:rsid w:val="00924106"/>
    <w:rsid w:val="009330E0"/>
    <w:rsid w:val="00933B2B"/>
    <w:rsid w:val="00950915"/>
    <w:rsid w:val="00957213"/>
    <w:rsid w:val="009711BF"/>
    <w:rsid w:val="00972F38"/>
    <w:rsid w:val="00982A2C"/>
    <w:rsid w:val="00992819"/>
    <w:rsid w:val="00993A58"/>
    <w:rsid w:val="00993C6E"/>
    <w:rsid w:val="0099676C"/>
    <w:rsid w:val="009A02EB"/>
    <w:rsid w:val="009A6C2A"/>
    <w:rsid w:val="009B20FF"/>
    <w:rsid w:val="009B7551"/>
    <w:rsid w:val="009C28FC"/>
    <w:rsid w:val="009C3741"/>
    <w:rsid w:val="009C3ED6"/>
    <w:rsid w:val="009D2672"/>
    <w:rsid w:val="009D2A28"/>
    <w:rsid w:val="009F1544"/>
    <w:rsid w:val="00A02925"/>
    <w:rsid w:val="00A05AF6"/>
    <w:rsid w:val="00A37B15"/>
    <w:rsid w:val="00A41286"/>
    <w:rsid w:val="00A44798"/>
    <w:rsid w:val="00A46854"/>
    <w:rsid w:val="00A46C67"/>
    <w:rsid w:val="00A50A2B"/>
    <w:rsid w:val="00A51551"/>
    <w:rsid w:val="00A76550"/>
    <w:rsid w:val="00A77264"/>
    <w:rsid w:val="00A827E5"/>
    <w:rsid w:val="00A9031F"/>
    <w:rsid w:val="00A93133"/>
    <w:rsid w:val="00AA1A14"/>
    <w:rsid w:val="00AA2715"/>
    <w:rsid w:val="00AA5745"/>
    <w:rsid w:val="00AB4A25"/>
    <w:rsid w:val="00AB60FB"/>
    <w:rsid w:val="00AE7F87"/>
    <w:rsid w:val="00AF41EA"/>
    <w:rsid w:val="00AF5F17"/>
    <w:rsid w:val="00B37E72"/>
    <w:rsid w:val="00B462AD"/>
    <w:rsid w:val="00B54673"/>
    <w:rsid w:val="00B64A6A"/>
    <w:rsid w:val="00B70737"/>
    <w:rsid w:val="00B74B83"/>
    <w:rsid w:val="00B845C9"/>
    <w:rsid w:val="00B9096E"/>
    <w:rsid w:val="00BA6B2F"/>
    <w:rsid w:val="00BB3707"/>
    <w:rsid w:val="00BC18CA"/>
    <w:rsid w:val="00BC6FAB"/>
    <w:rsid w:val="00BD1D42"/>
    <w:rsid w:val="00BD73A9"/>
    <w:rsid w:val="00BD7CDB"/>
    <w:rsid w:val="00BE108E"/>
    <w:rsid w:val="00BE65E5"/>
    <w:rsid w:val="00BE7AE5"/>
    <w:rsid w:val="00BF0A7B"/>
    <w:rsid w:val="00BF1367"/>
    <w:rsid w:val="00C06177"/>
    <w:rsid w:val="00C10667"/>
    <w:rsid w:val="00C13839"/>
    <w:rsid w:val="00C168CE"/>
    <w:rsid w:val="00C25A50"/>
    <w:rsid w:val="00C31787"/>
    <w:rsid w:val="00C363E9"/>
    <w:rsid w:val="00C40D11"/>
    <w:rsid w:val="00C40FBE"/>
    <w:rsid w:val="00C57D18"/>
    <w:rsid w:val="00C84DBF"/>
    <w:rsid w:val="00C9484E"/>
    <w:rsid w:val="00C95DC8"/>
    <w:rsid w:val="00CB0845"/>
    <w:rsid w:val="00CB591F"/>
    <w:rsid w:val="00CC63D6"/>
    <w:rsid w:val="00CC736B"/>
    <w:rsid w:val="00CD25A4"/>
    <w:rsid w:val="00CE6E10"/>
    <w:rsid w:val="00CF0B7D"/>
    <w:rsid w:val="00CF31FF"/>
    <w:rsid w:val="00D01428"/>
    <w:rsid w:val="00D04511"/>
    <w:rsid w:val="00D11D91"/>
    <w:rsid w:val="00D265D0"/>
    <w:rsid w:val="00D330AB"/>
    <w:rsid w:val="00D40F25"/>
    <w:rsid w:val="00D434C4"/>
    <w:rsid w:val="00D45868"/>
    <w:rsid w:val="00D4593F"/>
    <w:rsid w:val="00D53C7C"/>
    <w:rsid w:val="00D70896"/>
    <w:rsid w:val="00D7159E"/>
    <w:rsid w:val="00D94BE5"/>
    <w:rsid w:val="00DA0101"/>
    <w:rsid w:val="00DA19E7"/>
    <w:rsid w:val="00DB10E0"/>
    <w:rsid w:val="00DB65EE"/>
    <w:rsid w:val="00DC4355"/>
    <w:rsid w:val="00DC711F"/>
    <w:rsid w:val="00DD1EF3"/>
    <w:rsid w:val="00DE3D18"/>
    <w:rsid w:val="00E02A4D"/>
    <w:rsid w:val="00E16A54"/>
    <w:rsid w:val="00E174D7"/>
    <w:rsid w:val="00E27FB2"/>
    <w:rsid w:val="00E36C67"/>
    <w:rsid w:val="00E5109B"/>
    <w:rsid w:val="00E61133"/>
    <w:rsid w:val="00E67E8B"/>
    <w:rsid w:val="00E73222"/>
    <w:rsid w:val="00E80F39"/>
    <w:rsid w:val="00E94925"/>
    <w:rsid w:val="00E952C7"/>
    <w:rsid w:val="00EA5BAF"/>
    <w:rsid w:val="00EA6017"/>
    <w:rsid w:val="00EB225D"/>
    <w:rsid w:val="00EB6195"/>
    <w:rsid w:val="00EB7546"/>
    <w:rsid w:val="00EC4851"/>
    <w:rsid w:val="00EC6CFC"/>
    <w:rsid w:val="00EE3887"/>
    <w:rsid w:val="00EF0058"/>
    <w:rsid w:val="00EF1830"/>
    <w:rsid w:val="00EF7AB1"/>
    <w:rsid w:val="00F035E1"/>
    <w:rsid w:val="00F1116B"/>
    <w:rsid w:val="00F1258C"/>
    <w:rsid w:val="00F20815"/>
    <w:rsid w:val="00F926D1"/>
    <w:rsid w:val="00F97D41"/>
    <w:rsid w:val="00FA3C86"/>
    <w:rsid w:val="00FA3FC4"/>
    <w:rsid w:val="00FA4DD2"/>
    <w:rsid w:val="00FB29DE"/>
    <w:rsid w:val="00FB5A91"/>
    <w:rsid w:val="00FD59DA"/>
    <w:rsid w:val="00FE02EA"/>
    <w:rsid w:val="00FE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42D40"/>
  <w15:chartTrackingRefBased/>
  <w15:docId w15:val="{F583AF67-7F9D-4EC8-B89C-382E7FFA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D01428"/>
    <w:pPr>
      <w:keepNext/>
      <w:spacing w:before="240" w:after="60" w:line="240" w:lineRule="auto"/>
      <w:outlineLvl w:val="1"/>
    </w:pPr>
    <w:rPr>
      <w:rFonts w:ascii="Cambria" w:eastAsia="Times New Roman" w:hAnsi="Cambria" w:cs="Arial"/>
      <w:b/>
      <w:bCs/>
      <w:iCs/>
      <w:sz w:val="26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C64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30A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D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6061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01428"/>
    <w:rPr>
      <w:rFonts w:ascii="Cambria" w:eastAsia="Times New Roman" w:hAnsi="Cambria" w:cs="Arial"/>
      <w:b/>
      <w:bCs/>
      <w:iCs/>
      <w:sz w:val="26"/>
      <w:szCs w:val="2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01428"/>
  </w:style>
  <w:style w:type="paragraph" w:styleId="BodyTextIndent">
    <w:name w:val="Body Text Indent"/>
    <w:basedOn w:val="Normal"/>
    <w:link w:val="BodyTextIndentChar"/>
    <w:uiPriority w:val="99"/>
    <w:unhideWhenUsed/>
    <w:rsid w:val="00D01428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01428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A1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A14"/>
  </w:style>
  <w:style w:type="paragraph" w:styleId="Footer">
    <w:name w:val="footer"/>
    <w:basedOn w:val="Normal"/>
    <w:link w:val="FooterChar"/>
    <w:uiPriority w:val="99"/>
    <w:unhideWhenUsed/>
    <w:rsid w:val="00AA1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A14"/>
  </w:style>
  <w:style w:type="character" w:styleId="CommentReference">
    <w:name w:val="annotation reference"/>
    <w:basedOn w:val="DefaultParagraphFont"/>
    <w:uiPriority w:val="99"/>
    <w:semiHidden/>
    <w:unhideWhenUsed/>
    <w:rsid w:val="004E62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62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62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62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62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2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7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diagramDrawing" Target="diagrams/drawing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B4344AB-0A9B-4E39-91EF-2BA2AF0F8D00}" type="doc">
      <dgm:prSet loTypeId="urn:microsoft.com/office/officeart/2005/8/layout/process2" loCatId="process" qsTypeId="urn:microsoft.com/office/officeart/2005/8/quickstyle/simple1" qsCatId="simple" csTypeId="urn:microsoft.com/office/officeart/2005/8/colors/accent1_2" csCatId="accent1" phldr="1"/>
      <dgm:spPr/>
    </dgm:pt>
    <dgm:pt modelId="{19C0FD90-AE7D-43EE-A053-0DCD509C5689}">
      <dgm:prSet phldrT="[Text]"/>
      <dgm:spPr/>
      <dgm:t>
        <a:bodyPr/>
        <a:lstStyle/>
        <a:p>
          <a:r>
            <a:rPr lang="en-US"/>
            <a:t>Register to relevant course</a:t>
          </a:r>
        </a:p>
      </dgm:t>
    </dgm:pt>
    <dgm:pt modelId="{008D4D09-4B8F-4FE7-9544-E677297EF7C7}" type="parTrans" cxnId="{101169DE-F6AB-4B5E-9A7A-36FE3774B25D}">
      <dgm:prSet/>
      <dgm:spPr/>
      <dgm:t>
        <a:bodyPr/>
        <a:lstStyle/>
        <a:p>
          <a:endParaRPr lang="en-US"/>
        </a:p>
      </dgm:t>
    </dgm:pt>
    <dgm:pt modelId="{4688B265-06D6-46F4-A8ED-7CC52CA86DDC}" type="sibTrans" cxnId="{101169DE-F6AB-4B5E-9A7A-36FE3774B25D}">
      <dgm:prSet/>
      <dgm:spPr/>
      <dgm:t>
        <a:bodyPr/>
        <a:lstStyle/>
        <a:p>
          <a:endParaRPr lang="en-US"/>
        </a:p>
      </dgm:t>
    </dgm:pt>
    <dgm:pt modelId="{790A9DF4-E33A-425F-A695-FA64675E42AC}">
      <dgm:prSet phldrT="[Text]"/>
      <dgm:spPr/>
      <dgm:t>
        <a:bodyPr/>
        <a:lstStyle/>
        <a:p>
          <a:r>
            <a:rPr lang="en-US"/>
            <a:t>Payment of fees as per fee structure</a:t>
          </a:r>
        </a:p>
      </dgm:t>
    </dgm:pt>
    <dgm:pt modelId="{765C0C76-E2C0-4036-BA34-0B9716E40D9B}" type="parTrans" cxnId="{2EDFF719-6036-439F-89AE-DBE3B1E40B02}">
      <dgm:prSet/>
      <dgm:spPr/>
      <dgm:t>
        <a:bodyPr/>
        <a:lstStyle/>
        <a:p>
          <a:endParaRPr lang="en-US"/>
        </a:p>
      </dgm:t>
    </dgm:pt>
    <dgm:pt modelId="{44C992EA-651E-4703-8518-336958032D9C}" type="sibTrans" cxnId="{2EDFF719-6036-439F-89AE-DBE3B1E40B02}">
      <dgm:prSet/>
      <dgm:spPr/>
      <dgm:t>
        <a:bodyPr/>
        <a:lstStyle/>
        <a:p>
          <a:endParaRPr lang="en-US"/>
        </a:p>
      </dgm:t>
    </dgm:pt>
    <dgm:pt modelId="{A13D7DD9-E92F-4BB1-AED2-738D4C21B630}">
      <dgm:prSet phldrT="[Text]"/>
      <dgm:spPr/>
      <dgm:t>
        <a:bodyPr/>
        <a:lstStyle/>
        <a:p>
          <a:r>
            <a:rPr lang="en-US"/>
            <a:t>Attend at least 90% of the lessons </a:t>
          </a:r>
        </a:p>
      </dgm:t>
    </dgm:pt>
    <dgm:pt modelId="{CA92D1D4-9F7C-4428-843B-AA4F52520FA8}" type="parTrans" cxnId="{6FAEA44F-870B-4477-B5C4-7978910BADC5}">
      <dgm:prSet/>
      <dgm:spPr/>
      <dgm:t>
        <a:bodyPr/>
        <a:lstStyle/>
        <a:p>
          <a:endParaRPr lang="en-US"/>
        </a:p>
      </dgm:t>
    </dgm:pt>
    <dgm:pt modelId="{3F62FE78-7356-4D7E-AE23-A48FDF1EDCEF}" type="sibTrans" cxnId="{6FAEA44F-870B-4477-B5C4-7978910BADC5}">
      <dgm:prSet/>
      <dgm:spPr/>
      <dgm:t>
        <a:bodyPr/>
        <a:lstStyle/>
        <a:p>
          <a:endParaRPr lang="en-US"/>
        </a:p>
      </dgm:t>
    </dgm:pt>
    <dgm:pt modelId="{E3EE57D2-41E2-4E67-8234-442482E8E7D9}">
      <dgm:prSet/>
      <dgm:spPr/>
      <dgm:t>
        <a:bodyPr/>
        <a:lstStyle/>
        <a:p>
          <a:r>
            <a:rPr lang="en-US"/>
            <a:t>Avail yourself in the exam room </a:t>
          </a:r>
        </a:p>
      </dgm:t>
    </dgm:pt>
    <dgm:pt modelId="{ED0345F4-FB45-42DB-A08A-3E6B69DF0661}" type="parTrans" cxnId="{EC1EBF3F-29AE-4D90-ADA2-8A34C9FE65BB}">
      <dgm:prSet/>
      <dgm:spPr/>
      <dgm:t>
        <a:bodyPr/>
        <a:lstStyle/>
        <a:p>
          <a:endParaRPr lang="en-US"/>
        </a:p>
      </dgm:t>
    </dgm:pt>
    <dgm:pt modelId="{7B06E5F8-2EF2-42DF-B8D4-10967A416222}" type="sibTrans" cxnId="{EC1EBF3F-29AE-4D90-ADA2-8A34C9FE65BB}">
      <dgm:prSet/>
      <dgm:spPr/>
      <dgm:t>
        <a:bodyPr/>
        <a:lstStyle/>
        <a:p>
          <a:endParaRPr lang="en-US"/>
        </a:p>
      </dgm:t>
    </dgm:pt>
    <dgm:pt modelId="{6D9667B7-DC06-454F-A708-9945DE993D2D}">
      <dgm:prSet/>
      <dgm:spPr/>
      <dgm:t>
        <a:bodyPr/>
        <a:lstStyle/>
        <a:p>
          <a:r>
            <a:rPr lang="en-US"/>
            <a:t>Sign the exam attendance nominal roll at the end of exams</a:t>
          </a:r>
        </a:p>
      </dgm:t>
    </dgm:pt>
    <dgm:pt modelId="{87552663-6C61-4BDA-B1BC-452216452459}" type="parTrans" cxnId="{C91F59B5-331A-41B8-91FD-32FFA629A71A}">
      <dgm:prSet/>
      <dgm:spPr/>
      <dgm:t>
        <a:bodyPr/>
        <a:lstStyle/>
        <a:p>
          <a:endParaRPr lang="en-US"/>
        </a:p>
      </dgm:t>
    </dgm:pt>
    <dgm:pt modelId="{C9A9CE5C-D4F8-43B6-89E4-93CBB4C87760}" type="sibTrans" cxnId="{C91F59B5-331A-41B8-91FD-32FFA629A71A}">
      <dgm:prSet/>
      <dgm:spPr/>
      <dgm:t>
        <a:bodyPr/>
        <a:lstStyle/>
        <a:p>
          <a:endParaRPr lang="en-US"/>
        </a:p>
      </dgm:t>
    </dgm:pt>
    <dgm:pt modelId="{5BBEB0CC-8AEC-4976-B06E-D57D2AA67D11}" type="pres">
      <dgm:prSet presAssocID="{BB4344AB-0A9B-4E39-91EF-2BA2AF0F8D00}" presName="linearFlow" presStyleCnt="0">
        <dgm:presLayoutVars>
          <dgm:resizeHandles val="exact"/>
        </dgm:presLayoutVars>
      </dgm:prSet>
      <dgm:spPr/>
    </dgm:pt>
    <dgm:pt modelId="{B8C0912B-7C1A-48AB-8CDB-ABB9F29D64A3}" type="pres">
      <dgm:prSet presAssocID="{19C0FD90-AE7D-43EE-A053-0DCD509C5689}" presName="node" presStyleLbl="node1" presStyleIdx="0" presStyleCnt="5">
        <dgm:presLayoutVars>
          <dgm:bulletEnabled val="1"/>
        </dgm:presLayoutVars>
      </dgm:prSet>
      <dgm:spPr/>
    </dgm:pt>
    <dgm:pt modelId="{ABA0151D-C731-4F0A-92EE-9CCB0BF5D2D2}" type="pres">
      <dgm:prSet presAssocID="{4688B265-06D6-46F4-A8ED-7CC52CA86DDC}" presName="sibTrans" presStyleLbl="sibTrans2D1" presStyleIdx="0" presStyleCnt="4"/>
      <dgm:spPr/>
    </dgm:pt>
    <dgm:pt modelId="{4F59289D-381F-4794-9A84-6C51E9FA8B21}" type="pres">
      <dgm:prSet presAssocID="{4688B265-06D6-46F4-A8ED-7CC52CA86DDC}" presName="connectorText" presStyleLbl="sibTrans2D1" presStyleIdx="0" presStyleCnt="4"/>
      <dgm:spPr/>
    </dgm:pt>
    <dgm:pt modelId="{6E4EEFA9-6D9A-4B54-AC7D-9E1A23085680}" type="pres">
      <dgm:prSet presAssocID="{790A9DF4-E33A-425F-A695-FA64675E42AC}" presName="node" presStyleLbl="node1" presStyleIdx="1" presStyleCnt="5">
        <dgm:presLayoutVars>
          <dgm:bulletEnabled val="1"/>
        </dgm:presLayoutVars>
      </dgm:prSet>
      <dgm:spPr/>
    </dgm:pt>
    <dgm:pt modelId="{5055AF45-B50B-475C-9B55-90244787971A}" type="pres">
      <dgm:prSet presAssocID="{44C992EA-651E-4703-8518-336958032D9C}" presName="sibTrans" presStyleLbl="sibTrans2D1" presStyleIdx="1" presStyleCnt="4"/>
      <dgm:spPr/>
    </dgm:pt>
    <dgm:pt modelId="{E8AC1897-4147-4F9D-B9C0-1210199C89A9}" type="pres">
      <dgm:prSet presAssocID="{44C992EA-651E-4703-8518-336958032D9C}" presName="connectorText" presStyleLbl="sibTrans2D1" presStyleIdx="1" presStyleCnt="4"/>
      <dgm:spPr/>
    </dgm:pt>
    <dgm:pt modelId="{1C62D6F8-5610-458C-9925-63C65A7CBDDA}" type="pres">
      <dgm:prSet presAssocID="{A13D7DD9-E92F-4BB1-AED2-738D4C21B630}" presName="node" presStyleLbl="node1" presStyleIdx="2" presStyleCnt="5">
        <dgm:presLayoutVars>
          <dgm:bulletEnabled val="1"/>
        </dgm:presLayoutVars>
      </dgm:prSet>
      <dgm:spPr/>
    </dgm:pt>
    <dgm:pt modelId="{E510FBA6-6062-484C-8997-EBCF5644B5F1}" type="pres">
      <dgm:prSet presAssocID="{3F62FE78-7356-4D7E-AE23-A48FDF1EDCEF}" presName="sibTrans" presStyleLbl="sibTrans2D1" presStyleIdx="2" presStyleCnt="4"/>
      <dgm:spPr/>
    </dgm:pt>
    <dgm:pt modelId="{510AB266-7BAE-47A0-BB2A-468AC6F181B6}" type="pres">
      <dgm:prSet presAssocID="{3F62FE78-7356-4D7E-AE23-A48FDF1EDCEF}" presName="connectorText" presStyleLbl="sibTrans2D1" presStyleIdx="2" presStyleCnt="4"/>
      <dgm:spPr/>
    </dgm:pt>
    <dgm:pt modelId="{9BFCD379-40B4-4B27-842A-B53965472326}" type="pres">
      <dgm:prSet presAssocID="{E3EE57D2-41E2-4E67-8234-442482E8E7D9}" presName="node" presStyleLbl="node1" presStyleIdx="3" presStyleCnt="5">
        <dgm:presLayoutVars>
          <dgm:bulletEnabled val="1"/>
        </dgm:presLayoutVars>
      </dgm:prSet>
      <dgm:spPr/>
    </dgm:pt>
    <dgm:pt modelId="{B2EDFF62-0509-41D0-973B-336D69AE72B0}" type="pres">
      <dgm:prSet presAssocID="{7B06E5F8-2EF2-42DF-B8D4-10967A416222}" presName="sibTrans" presStyleLbl="sibTrans2D1" presStyleIdx="3" presStyleCnt="4"/>
      <dgm:spPr/>
    </dgm:pt>
    <dgm:pt modelId="{4622669A-8EAD-4C4A-B89F-BA3A2C503265}" type="pres">
      <dgm:prSet presAssocID="{7B06E5F8-2EF2-42DF-B8D4-10967A416222}" presName="connectorText" presStyleLbl="sibTrans2D1" presStyleIdx="3" presStyleCnt="4"/>
      <dgm:spPr/>
    </dgm:pt>
    <dgm:pt modelId="{4CB464FA-5452-4639-BFC2-867D90B3016B}" type="pres">
      <dgm:prSet presAssocID="{6D9667B7-DC06-454F-A708-9945DE993D2D}" presName="node" presStyleLbl="node1" presStyleIdx="4" presStyleCnt="5">
        <dgm:presLayoutVars>
          <dgm:bulletEnabled val="1"/>
        </dgm:presLayoutVars>
      </dgm:prSet>
      <dgm:spPr/>
    </dgm:pt>
  </dgm:ptLst>
  <dgm:cxnLst>
    <dgm:cxn modelId="{D7909A18-2B65-4458-9FE7-6DD0D033CFE8}" type="presOf" srcId="{19C0FD90-AE7D-43EE-A053-0DCD509C5689}" destId="{B8C0912B-7C1A-48AB-8CDB-ABB9F29D64A3}" srcOrd="0" destOrd="0" presId="urn:microsoft.com/office/officeart/2005/8/layout/process2"/>
    <dgm:cxn modelId="{2EDFF719-6036-439F-89AE-DBE3B1E40B02}" srcId="{BB4344AB-0A9B-4E39-91EF-2BA2AF0F8D00}" destId="{790A9DF4-E33A-425F-A695-FA64675E42AC}" srcOrd="1" destOrd="0" parTransId="{765C0C76-E2C0-4036-BA34-0B9716E40D9B}" sibTransId="{44C992EA-651E-4703-8518-336958032D9C}"/>
    <dgm:cxn modelId="{288B5B27-420F-47C9-B332-2833D409AA58}" type="presOf" srcId="{6D9667B7-DC06-454F-A708-9945DE993D2D}" destId="{4CB464FA-5452-4639-BFC2-867D90B3016B}" srcOrd="0" destOrd="0" presId="urn:microsoft.com/office/officeart/2005/8/layout/process2"/>
    <dgm:cxn modelId="{B418C42B-D3BE-4BA5-B811-17E3E1B5E7D6}" type="presOf" srcId="{7B06E5F8-2EF2-42DF-B8D4-10967A416222}" destId="{B2EDFF62-0509-41D0-973B-336D69AE72B0}" srcOrd="0" destOrd="0" presId="urn:microsoft.com/office/officeart/2005/8/layout/process2"/>
    <dgm:cxn modelId="{FB0A0337-5809-431E-B926-2DCF07709EEE}" type="presOf" srcId="{44C992EA-651E-4703-8518-336958032D9C}" destId="{E8AC1897-4147-4F9D-B9C0-1210199C89A9}" srcOrd="1" destOrd="0" presId="urn:microsoft.com/office/officeart/2005/8/layout/process2"/>
    <dgm:cxn modelId="{A3442238-E672-440B-8AFD-FD418149C1AF}" type="presOf" srcId="{E3EE57D2-41E2-4E67-8234-442482E8E7D9}" destId="{9BFCD379-40B4-4B27-842A-B53965472326}" srcOrd="0" destOrd="0" presId="urn:microsoft.com/office/officeart/2005/8/layout/process2"/>
    <dgm:cxn modelId="{478B4F3B-69C8-402E-9340-C803AFD2B5CD}" type="presOf" srcId="{3F62FE78-7356-4D7E-AE23-A48FDF1EDCEF}" destId="{510AB266-7BAE-47A0-BB2A-468AC6F181B6}" srcOrd="1" destOrd="0" presId="urn:microsoft.com/office/officeart/2005/8/layout/process2"/>
    <dgm:cxn modelId="{EC1EBF3F-29AE-4D90-ADA2-8A34C9FE65BB}" srcId="{BB4344AB-0A9B-4E39-91EF-2BA2AF0F8D00}" destId="{E3EE57D2-41E2-4E67-8234-442482E8E7D9}" srcOrd="3" destOrd="0" parTransId="{ED0345F4-FB45-42DB-A08A-3E6B69DF0661}" sibTransId="{7B06E5F8-2EF2-42DF-B8D4-10967A416222}"/>
    <dgm:cxn modelId="{B82EF15D-2D9E-4027-9003-AF07A3D2285C}" type="presOf" srcId="{4688B265-06D6-46F4-A8ED-7CC52CA86DDC}" destId="{4F59289D-381F-4794-9A84-6C51E9FA8B21}" srcOrd="1" destOrd="0" presId="urn:microsoft.com/office/officeart/2005/8/layout/process2"/>
    <dgm:cxn modelId="{9946A36E-2787-41A8-86A3-774C5138A4B8}" type="presOf" srcId="{790A9DF4-E33A-425F-A695-FA64675E42AC}" destId="{6E4EEFA9-6D9A-4B54-AC7D-9E1A23085680}" srcOrd="0" destOrd="0" presId="urn:microsoft.com/office/officeart/2005/8/layout/process2"/>
    <dgm:cxn modelId="{6FAEA44F-870B-4477-B5C4-7978910BADC5}" srcId="{BB4344AB-0A9B-4E39-91EF-2BA2AF0F8D00}" destId="{A13D7DD9-E92F-4BB1-AED2-738D4C21B630}" srcOrd="2" destOrd="0" parTransId="{CA92D1D4-9F7C-4428-843B-AA4F52520FA8}" sibTransId="{3F62FE78-7356-4D7E-AE23-A48FDF1EDCEF}"/>
    <dgm:cxn modelId="{145B717E-E9B4-4242-810F-DF7FDDB4D1FB}" type="presOf" srcId="{4688B265-06D6-46F4-A8ED-7CC52CA86DDC}" destId="{ABA0151D-C731-4F0A-92EE-9CCB0BF5D2D2}" srcOrd="0" destOrd="0" presId="urn:microsoft.com/office/officeart/2005/8/layout/process2"/>
    <dgm:cxn modelId="{A364D391-13D6-40AF-8399-C27BCA997FD8}" type="presOf" srcId="{44C992EA-651E-4703-8518-336958032D9C}" destId="{5055AF45-B50B-475C-9B55-90244787971A}" srcOrd="0" destOrd="0" presId="urn:microsoft.com/office/officeart/2005/8/layout/process2"/>
    <dgm:cxn modelId="{6E67FFAB-DC78-4C0A-B193-2D34F948479E}" type="presOf" srcId="{3F62FE78-7356-4D7E-AE23-A48FDF1EDCEF}" destId="{E510FBA6-6062-484C-8997-EBCF5644B5F1}" srcOrd="0" destOrd="0" presId="urn:microsoft.com/office/officeart/2005/8/layout/process2"/>
    <dgm:cxn modelId="{C91F59B5-331A-41B8-91FD-32FFA629A71A}" srcId="{BB4344AB-0A9B-4E39-91EF-2BA2AF0F8D00}" destId="{6D9667B7-DC06-454F-A708-9945DE993D2D}" srcOrd="4" destOrd="0" parTransId="{87552663-6C61-4BDA-B1BC-452216452459}" sibTransId="{C9A9CE5C-D4F8-43B6-89E4-93CBB4C87760}"/>
    <dgm:cxn modelId="{101169DE-F6AB-4B5E-9A7A-36FE3774B25D}" srcId="{BB4344AB-0A9B-4E39-91EF-2BA2AF0F8D00}" destId="{19C0FD90-AE7D-43EE-A053-0DCD509C5689}" srcOrd="0" destOrd="0" parTransId="{008D4D09-4B8F-4FE7-9544-E677297EF7C7}" sibTransId="{4688B265-06D6-46F4-A8ED-7CC52CA86DDC}"/>
    <dgm:cxn modelId="{F7DB39DF-BB70-4EE0-8F23-803CFF875A21}" type="presOf" srcId="{7B06E5F8-2EF2-42DF-B8D4-10967A416222}" destId="{4622669A-8EAD-4C4A-B89F-BA3A2C503265}" srcOrd="1" destOrd="0" presId="urn:microsoft.com/office/officeart/2005/8/layout/process2"/>
    <dgm:cxn modelId="{C93AD8E6-6B4D-4E03-AAFC-DE9EBC625B50}" type="presOf" srcId="{BB4344AB-0A9B-4E39-91EF-2BA2AF0F8D00}" destId="{5BBEB0CC-8AEC-4976-B06E-D57D2AA67D11}" srcOrd="0" destOrd="0" presId="urn:microsoft.com/office/officeart/2005/8/layout/process2"/>
    <dgm:cxn modelId="{BCF8BEF0-673F-4D93-8515-BD0DDA095488}" type="presOf" srcId="{A13D7DD9-E92F-4BB1-AED2-738D4C21B630}" destId="{1C62D6F8-5610-458C-9925-63C65A7CBDDA}" srcOrd="0" destOrd="0" presId="urn:microsoft.com/office/officeart/2005/8/layout/process2"/>
    <dgm:cxn modelId="{FD112FDD-1B14-4159-BE82-110CDF8A25EC}" type="presParOf" srcId="{5BBEB0CC-8AEC-4976-B06E-D57D2AA67D11}" destId="{B8C0912B-7C1A-48AB-8CDB-ABB9F29D64A3}" srcOrd="0" destOrd="0" presId="urn:microsoft.com/office/officeart/2005/8/layout/process2"/>
    <dgm:cxn modelId="{43E3649B-A0D0-431D-8CB6-B7A3DB8A0516}" type="presParOf" srcId="{5BBEB0CC-8AEC-4976-B06E-D57D2AA67D11}" destId="{ABA0151D-C731-4F0A-92EE-9CCB0BF5D2D2}" srcOrd="1" destOrd="0" presId="urn:microsoft.com/office/officeart/2005/8/layout/process2"/>
    <dgm:cxn modelId="{FB4C48B3-F089-4C5E-8C95-B4F9CFCACF5F}" type="presParOf" srcId="{ABA0151D-C731-4F0A-92EE-9CCB0BF5D2D2}" destId="{4F59289D-381F-4794-9A84-6C51E9FA8B21}" srcOrd="0" destOrd="0" presId="urn:microsoft.com/office/officeart/2005/8/layout/process2"/>
    <dgm:cxn modelId="{4A1372AF-D36B-4B1D-A4AB-C7FCFAB7A7E4}" type="presParOf" srcId="{5BBEB0CC-8AEC-4976-B06E-D57D2AA67D11}" destId="{6E4EEFA9-6D9A-4B54-AC7D-9E1A23085680}" srcOrd="2" destOrd="0" presId="urn:microsoft.com/office/officeart/2005/8/layout/process2"/>
    <dgm:cxn modelId="{2CC72B0E-182C-4F94-8F5D-61AE6DA2CCEC}" type="presParOf" srcId="{5BBEB0CC-8AEC-4976-B06E-D57D2AA67D11}" destId="{5055AF45-B50B-475C-9B55-90244787971A}" srcOrd="3" destOrd="0" presId="urn:microsoft.com/office/officeart/2005/8/layout/process2"/>
    <dgm:cxn modelId="{842B2BC8-A273-424B-AA09-2B4975FEC0BA}" type="presParOf" srcId="{5055AF45-B50B-475C-9B55-90244787971A}" destId="{E8AC1897-4147-4F9D-B9C0-1210199C89A9}" srcOrd="0" destOrd="0" presId="urn:microsoft.com/office/officeart/2005/8/layout/process2"/>
    <dgm:cxn modelId="{7CE713A9-8AF0-42EF-8015-A7D3D7E3C401}" type="presParOf" srcId="{5BBEB0CC-8AEC-4976-B06E-D57D2AA67D11}" destId="{1C62D6F8-5610-458C-9925-63C65A7CBDDA}" srcOrd="4" destOrd="0" presId="urn:microsoft.com/office/officeart/2005/8/layout/process2"/>
    <dgm:cxn modelId="{31C9CA4C-67F8-4348-A7F1-6DE85D408C3B}" type="presParOf" srcId="{5BBEB0CC-8AEC-4976-B06E-D57D2AA67D11}" destId="{E510FBA6-6062-484C-8997-EBCF5644B5F1}" srcOrd="5" destOrd="0" presId="urn:microsoft.com/office/officeart/2005/8/layout/process2"/>
    <dgm:cxn modelId="{7731BEDD-40D9-422F-82B9-ACA15D5F999D}" type="presParOf" srcId="{E510FBA6-6062-484C-8997-EBCF5644B5F1}" destId="{510AB266-7BAE-47A0-BB2A-468AC6F181B6}" srcOrd="0" destOrd="0" presId="urn:microsoft.com/office/officeart/2005/8/layout/process2"/>
    <dgm:cxn modelId="{2D037D8E-CB91-482F-898C-15A831A41CC8}" type="presParOf" srcId="{5BBEB0CC-8AEC-4976-B06E-D57D2AA67D11}" destId="{9BFCD379-40B4-4B27-842A-B53965472326}" srcOrd="6" destOrd="0" presId="urn:microsoft.com/office/officeart/2005/8/layout/process2"/>
    <dgm:cxn modelId="{0FC0C980-FF31-4FF9-8A1F-D7BF4EA27988}" type="presParOf" srcId="{5BBEB0CC-8AEC-4976-B06E-D57D2AA67D11}" destId="{B2EDFF62-0509-41D0-973B-336D69AE72B0}" srcOrd="7" destOrd="0" presId="urn:microsoft.com/office/officeart/2005/8/layout/process2"/>
    <dgm:cxn modelId="{0CA47AE1-D64E-45A2-B4EB-F0045D859A4B}" type="presParOf" srcId="{B2EDFF62-0509-41D0-973B-336D69AE72B0}" destId="{4622669A-8EAD-4C4A-B89F-BA3A2C503265}" srcOrd="0" destOrd="0" presId="urn:microsoft.com/office/officeart/2005/8/layout/process2"/>
    <dgm:cxn modelId="{E3576CD2-78AC-4515-9E28-B542CEF42B3E}" type="presParOf" srcId="{5BBEB0CC-8AEC-4976-B06E-D57D2AA67D11}" destId="{4CB464FA-5452-4639-BFC2-867D90B3016B}" srcOrd="8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8C0912B-7C1A-48AB-8CDB-ABB9F29D64A3}">
      <dsp:nvSpPr>
        <dsp:cNvPr id="0" name=""/>
        <dsp:cNvSpPr/>
      </dsp:nvSpPr>
      <dsp:spPr>
        <a:xfrm>
          <a:off x="1488033" y="653"/>
          <a:ext cx="3020971" cy="76492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Register to relevant course</a:t>
          </a:r>
        </a:p>
      </dsp:txBody>
      <dsp:txXfrm>
        <a:off x="1510437" y="23057"/>
        <a:ext cx="2976163" cy="720115"/>
      </dsp:txXfrm>
    </dsp:sp>
    <dsp:sp modelId="{ABA0151D-C731-4F0A-92EE-9CCB0BF5D2D2}">
      <dsp:nvSpPr>
        <dsp:cNvPr id="0" name=""/>
        <dsp:cNvSpPr/>
      </dsp:nvSpPr>
      <dsp:spPr>
        <a:xfrm rot="5400000">
          <a:off x="2855096" y="784700"/>
          <a:ext cx="286846" cy="34421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/>
        </a:p>
      </dsp:txBody>
      <dsp:txXfrm rot="-5400000">
        <a:off x="2895255" y="813384"/>
        <a:ext cx="206529" cy="200792"/>
      </dsp:txXfrm>
    </dsp:sp>
    <dsp:sp modelId="{6E4EEFA9-6D9A-4B54-AC7D-9E1A23085680}">
      <dsp:nvSpPr>
        <dsp:cNvPr id="0" name=""/>
        <dsp:cNvSpPr/>
      </dsp:nvSpPr>
      <dsp:spPr>
        <a:xfrm>
          <a:off x="1488033" y="1148039"/>
          <a:ext cx="3020971" cy="76492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Payment of fees as per fee structure</a:t>
          </a:r>
        </a:p>
      </dsp:txBody>
      <dsp:txXfrm>
        <a:off x="1510437" y="1170443"/>
        <a:ext cx="2976163" cy="720115"/>
      </dsp:txXfrm>
    </dsp:sp>
    <dsp:sp modelId="{5055AF45-B50B-475C-9B55-90244787971A}">
      <dsp:nvSpPr>
        <dsp:cNvPr id="0" name=""/>
        <dsp:cNvSpPr/>
      </dsp:nvSpPr>
      <dsp:spPr>
        <a:xfrm rot="5400000">
          <a:off x="2855096" y="1932085"/>
          <a:ext cx="286846" cy="34421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/>
        </a:p>
      </dsp:txBody>
      <dsp:txXfrm rot="-5400000">
        <a:off x="2895255" y="1960769"/>
        <a:ext cx="206529" cy="200792"/>
      </dsp:txXfrm>
    </dsp:sp>
    <dsp:sp modelId="{1C62D6F8-5610-458C-9925-63C65A7CBDDA}">
      <dsp:nvSpPr>
        <dsp:cNvPr id="0" name=""/>
        <dsp:cNvSpPr/>
      </dsp:nvSpPr>
      <dsp:spPr>
        <a:xfrm>
          <a:off x="1488033" y="2295424"/>
          <a:ext cx="3020971" cy="76492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Attend at least 90% of the lessons </a:t>
          </a:r>
        </a:p>
      </dsp:txBody>
      <dsp:txXfrm>
        <a:off x="1510437" y="2317828"/>
        <a:ext cx="2976163" cy="720115"/>
      </dsp:txXfrm>
    </dsp:sp>
    <dsp:sp modelId="{E510FBA6-6062-484C-8997-EBCF5644B5F1}">
      <dsp:nvSpPr>
        <dsp:cNvPr id="0" name=""/>
        <dsp:cNvSpPr/>
      </dsp:nvSpPr>
      <dsp:spPr>
        <a:xfrm rot="5400000">
          <a:off x="2855096" y="3079470"/>
          <a:ext cx="286846" cy="34421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/>
        </a:p>
      </dsp:txBody>
      <dsp:txXfrm rot="-5400000">
        <a:off x="2895255" y="3108154"/>
        <a:ext cx="206529" cy="200792"/>
      </dsp:txXfrm>
    </dsp:sp>
    <dsp:sp modelId="{9BFCD379-40B4-4B27-842A-B53965472326}">
      <dsp:nvSpPr>
        <dsp:cNvPr id="0" name=""/>
        <dsp:cNvSpPr/>
      </dsp:nvSpPr>
      <dsp:spPr>
        <a:xfrm>
          <a:off x="1488033" y="3442809"/>
          <a:ext cx="3020971" cy="76492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Avail yourself in the exam room </a:t>
          </a:r>
        </a:p>
      </dsp:txBody>
      <dsp:txXfrm>
        <a:off x="1510437" y="3465213"/>
        <a:ext cx="2976163" cy="720115"/>
      </dsp:txXfrm>
    </dsp:sp>
    <dsp:sp modelId="{B2EDFF62-0509-41D0-973B-336D69AE72B0}">
      <dsp:nvSpPr>
        <dsp:cNvPr id="0" name=""/>
        <dsp:cNvSpPr/>
      </dsp:nvSpPr>
      <dsp:spPr>
        <a:xfrm rot="5400000">
          <a:off x="2855096" y="4226856"/>
          <a:ext cx="286846" cy="34421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/>
        </a:p>
      </dsp:txBody>
      <dsp:txXfrm rot="-5400000">
        <a:off x="2895255" y="4255540"/>
        <a:ext cx="206529" cy="200792"/>
      </dsp:txXfrm>
    </dsp:sp>
    <dsp:sp modelId="{4CB464FA-5452-4639-BFC2-867D90B3016B}">
      <dsp:nvSpPr>
        <dsp:cNvPr id="0" name=""/>
        <dsp:cNvSpPr/>
      </dsp:nvSpPr>
      <dsp:spPr>
        <a:xfrm>
          <a:off x="1488033" y="4590194"/>
          <a:ext cx="3020971" cy="76492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Sign the exam attendance nominal roll at the end of exams</a:t>
          </a:r>
        </a:p>
      </dsp:txBody>
      <dsp:txXfrm>
        <a:off x="1510437" y="4612598"/>
        <a:ext cx="2976163" cy="72011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</dc:creator>
  <cp:keywords/>
  <dc:description/>
  <cp:lastModifiedBy>REVOLVE 810</cp:lastModifiedBy>
  <cp:revision>5</cp:revision>
  <dcterms:created xsi:type="dcterms:W3CDTF">2022-06-09T05:31:00Z</dcterms:created>
  <dcterms:modified xsi:type="dcterms:W3CDTF">2022-06-15T09:08:00Z</dcterms:modified>
</cp:coreProperties>
</file>